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B3" w:rsidRPr="008C38AA" w:rsidRDefault="00150FB3" w:rsidP="00150FB3">
      <w:pPr>
        <w:pStyle w:val="a6"/>
        <w:pageBreakBefore/>
        <w:shd w:val="clear" w:color="auto" w:fill="FFFFFF"/>
        <w:spacing w:before="0" w:beforeAutospacing="0" w:after="0" w:afterAutospacing="0"/>
        <w:ind w:left="5670"/>
        <w:jc w:val="center"/>
        <w:rPr>
          <w:rFonts w:ascii="Liberation Serif" w:hAnsi="Liberation Serif"/>
          <w:color w:val="000000"/>
          <w:sz w:val="27"/>
          <w:szCs w:val="27"/>
        </w:rPr>
      </w:pPr>
      <w:r w:rsidRPr="008C38AA">
        <w:rPr>
          <w:rFonts w:ascii="Liberation Serif" w:hAnsi="Liberation Serif"/>
          <w:color w:val="000000"/>
          <w:sz w:val="27"/>
          <w:szCs w:val="27"/>
        </w:rPr>
        <w:t>Приложение № 2</w:t>
      </w:r>
    </w:p>
    <w:p w:rsidR="00150FB3" w:rsidRPr="008C38AA" w:rsidRDefault="00150FB3" w:rsidP="00150FB3">
      <w:pPr>
        <w:pStyle w:val="a6"/>
        <w:shd w:val="clear" w:color="auto" w:fill="FFFFFF"/>
        <w:spacing w:before="0" w:beforeAutospacing="0" w:after="0" w:afterAutospacing="0"/>
        <w:ind w:left="5670"/>
        <w:jc w:val="center"/>
        <w:rPr>
          <w:rFonts w:ascii="Liberation Serif" w:hAnsi="Liberation Serif"/>
          <w:color w:val="000000"/>
          <w:sz w:val="27"/>
          <w:szCs w:val="27"/>
        </w:rPr>
      </w:pPr>
      <w:r w:rsidRPr="008C38AA">
        <w:rPr>
          <w:rFonts w:ascii="Liberation Serif" w:hAnsi="Liberation Serif"/>
          <w:color w:val="000000"/>
          <w:sz w:val="27"/>
          <w:szCs w:val="27"/>
        </w:rPr>
        <w:t>к постановлению</w:t>
      </w:r>
    </w:p>
    <w:p w:rsidR="00150FB3" w:rsidRPr="008C38AA" w:rsidRDefault="00150FB3" w:rsidP="00150FB3">
      <w:pPr>
        <w:pStyle w:val="a6"/>
        <w:shd w:val="clear" w:color="auto" w:fill="FFFFFF"/>
        <w:spacing w:before="0" w:beforeAutospacing="0" w:after="0" w:afterAutospacing="0"/>
        <w:ind w:left="5670"/>
        <w:jc w:val="center"/>
        <w:rPr>
          <w:rFonts w:ascii="Liberation Serif" w:hAnsi="Liberation Serif"/>
          <w:color w:val="000000"/>
          <w:sz w:val="27"/>
          <w:szCs w:val="27"/>
        </w:rPr>
      </w:pPr>
      <w:r w:rsidRPr="008C38AA">
        <w:rPr>
          <w:rFonts w:ascii="Liberation Serif" w:hAnsi="Liberation Serif"/>
          <w:color w:val="000000"/>
          <w:sz w:val="27"/>
          <w:szCs w:val="27"/>
        </w:rPr>
        <w:t xml:space="preserve">Администрации города </w:t>
      </w:r>
    </w:p>
    <w:p w:rsidR="00150FB3" w:rsidRDefault="00150FB3" w:rsidP="00150FB3">
      <w:pPr>
        <w:pStyle w:val="a6"/>
        <w:shd w:val="clear" w:color="auto" w:fill="FFFFFF"/>
        <w:spacing w:before="0" w:beforeAutospacing="0" w:after="0" w:afterAutospacing="0"/>
        <w:ind w:left="5670"/>
        <w:jc w:val="center"/>
        <w:rPr>
          <w:rFonts w:ascii="Liberation Serif" w:hAnsi="Liberation Serif"/>
          <w:color w:val="000000"/>
          <w:sz w:val="27"/>
          <w:szCs w:val="27"/>
        </w:rPr>
      </w:pPr>
      <w:r w:rsidRPr="008C38AA">
        <w:rPr>
          <w:rFonts w:ascii="Liberation Serif" w:hAnsi="Liberation Serif"/>
          <w:color w:val="000000"/>
          <w:sz w:val="27"/>
          <w:szCs w:val="27"/>
        </w:rPr>
        <w:t xml:space="preserve">от </w:t>
      </w:r>
      <w:r w:rsidRPr="008C38AA">
        <w:rPr>
          <w:rFonts w:ascii="Liberation Serif" w:hAnsi="Liberation Serif"/>
          <w:color w:val="000000"/>
          <w:sz w:val="27"/>
          <w:szCs w:val="27"/>
        </w:rPr>
        <w:tab/>
      </w:r>
      <w:r>
        <w:rPr>
          <w:rFonts w:ascii="Liberation Serif" w:hAnsi="Liberation Serif"/>
          <w:color w:val="000000"/>
          <w:sz w:val="27"/>
          <w:szCs w:val="27"/>
        </w:rPr>
        <w:t>13.01.2020</w:t>
      </w:r>
      <w:r w:rsidRPr="008C38AA">
        <w:rPr>
          <w:rFonts w:ascii="Liberation Serif" w:hAnsi="Liberation Serif"/>
          <w:color w:val="000000"/>
          <w:sz w:val="27"/>
          <w:szCs w:val="27"/>
        </w:rPr>
        <w:tab/>
        <w:t>№</w:t>
      </w:r>
      <w:r>
        <w:rPr>
          <w:rFonts w:ascii="Liberation Serif" w:hAnsi="Liberation Serif"/>
          <w:color w:val="000000"/>
          <w:sz w:val="27"/>
          <w:szCs w:val="27"/>
        </w:rPr>
        <w:t xml:space="preserve"> 8-ПА</w:t>
      </w:r>
    </w:p>
    <w:p w:rsidR="00150FB3" w:rsidRDefault="00150FB3" w:rsidP="00150FB3">
      <w:pPr>
        <w:pStyle w:val="a6"/>
        <w:shd w:val="clear" w:color="auto" w:fill="FFFFFF"/>
        <w:spacing w:before="0" w:beforeAutospacing="0" w:after="0" w:afterAutospacing="0"/>
        <w:ind w:left="5670"/>
        <w:jc w:val="center"/>
        <w:rPr>
          <w:rFonts w:ascii="Liberation Serif" w:hAnsi="Liberation Serif"/>
        </w:rPr>
      </w:pPr>
    </w:p>
    <w:p w:rsidR="00150FB3" w:rsidRPr="00313843" w:rsidRDefault="00150FB3" w:rsidP="00150FB3">
      <w:pPr>
        <w:ind w:left="5670"/>
        <w:jc w:val="center"/>
        <w:rPr>
          <w:rFonts w:ascii="Liberation Serif" w:hAnsi="Liberation Serif"/>
          <w:sz w:val="24"/>
        </w:rPr>
      </w:pPr>
      <w:r w:rsidRPr="00313843">
        <w:rPr>
          <w:rFonts w:ascii="Liberation Serif" w:hAnsi="Liberation Serif"/>
          <w:sz w:val="24"/>
        </w:rPr>
        <w:t>Приложение № 5</w:t>
      </w:r>
    </w:p>
    <w:p w:rsidR="00150FB3" w:rsidRPr="00313843" w:rsidRDefault="00150FB3" w:rsidP="00150FB3">
      <w:pPr>
        <w:ind w:left="5670"/>
        <w:jc w:val="center"/>
        <w:rPr>
          <w:rFonts w:ascii="Liberation Serif" w:hAnsi="Liberation Serif"/>
          <w:sz w:val="24"/>
        </w:rPr>
      </w:pPr>
      <w:r w:rsidRPr="00313843">
        <w:rPr>
          <w:rFonts w:ascii="Liberation Serif" w:hAnsi="Liberation Serif"/>
          <w:sz w:val="24"/>
        </w:rPr>
        <w:t>к Административному регламенту</w:t>
      </w:r>
    </w:p>
    <w:p w:rsidR="00150FB3" w:rsidRPr="00313843" w:rsidRDefault="00150FB3" w:rsidP="00150FB3">
      <w:pPr>
        <w:ind w:left="5670"/>
        <w:jc w:val="center"/>
        <w:rPr>
          <w:rFonts w:ascii="Liberation Serif" w:hAnsi="Liberation Serif"/>
          <w:sz w:val="24"/>
        </w:rPr>
      </w:pPr>
      <w:r w:rsidRPr="00313843">
        <w:rPr>
          <w:rFonts w:ascii="Liberation Serif" w:hAnsi="Liberation Serif"/>
          <w:sz w:val="24"/>
        </w:rPr>
        <w:t>предоставления муниципальной</w:t>
      </w:r>
    </w:p>
    <w:p w:rsidR="00150FB3" w:rsidRPr="00313843" w:rsidRDefault="00150FB3" w:rsidP="00150FB3">
      <w:pPr>
        <w:ind w:left="5670"/>
        <w:jc w:val="center"/>
        <w:rPr>
          <w:rFonts w:ascii="Liberation Serif" w:hAnsi="Liberation Serif"/>
          <w:sz w:val="24"/>
        </w:rPr>
      </w:pPr>
      <w:r w:rsidRPr="00313843">
        <w:rPr>
          <w:rFonts w:ascii="Liberation Serif" w:hAnsi="Liberation Serif"/>
          <w:sz w:val="24"/>
        </w:rPr>
        <w:t>услуги «Зачисление</w:t>
      </w:r>
      <w:r>
        <w:rPr>
          <w:rFonts w:ascii="Liberation Serif" w:hAnsi="Liberation Serif"/>
          <w:sz w:val="24"/>
        </w:rPr>
        <w:t xml:space="preserve"> </w:t>
      </w:r>
      <w:r w:rsidRPr="00313843">
        <w:rPr>
          <w:rFonts w:ascii="Liberation Serif" w:hAnsi="Liberation Serif"/>
          <w:sz w:val="24"/>
        </w:rPr>
        <w:t>в образовательное учреждение»</w:t>
      </w:r>
    </w:p>
    <w:p w:rsidR="00150FB3" w:rsidRPr="00313843" w:rsidRDefault="00150FB3" w:rsidP="00150FB3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50FB3" w:rsidRPr="00313843" w:rsidRDefault="00150FB3" w:rsidP="00150FB3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13843">
        <w:rPr>
          <w:rFonts w:ascii="Liberation Serif" w:hAnsi="Liberation Serif" w:cs="Times New Roman"/>
          <w:b/>
          <w:sz w:val="24"/>
          <w:szCs w:val="24"/>
        </w:rPr>
        <w:t>Категории граждан, имеющих преимущественное право приема на обучение по основным общеобразовательным программам начального общего образования в МОУ</w:t>
      </w:r>
    </w:p>
    <w:p w:rsidR="00150FB3" w:rsidRPr="00313843" w:rsidRDefault="00150FB3" w:rsidP="00150FB3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5075" w:type="pc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2913"/>
        <w:gridCol w:w="3364"/>
        <w:gridCol w:w="2873"/>
      </w:tblGrid>
      <w:tr w:rsidR="00150FB3" w:rsidRPr="00313843" w:rsidTr="009A36EC">
        <w:trPr>
          <w:tblHeader/>
        </w:trPr>
        <w:tc>
          <w:tcPr>
            <w:tcW w:w="318" w:type="pct"/>
            <w:vAlign w:val="center"/>
          </w:tcPr>
          <w:p w:rsidR="00150FB3" w:rsidRDefault="00150FB3" w:rsidP="009A36E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 xml:space="preserve">№ </w:t>
            </w:r>
          </w:p>
          <w:p w:rsidR="00150FB3" w:rsidRPr="00313843" w:rsidRDefault="00150FB3" w:rsidP="009A36E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п</w:t>
            </w:r>
            <w:r>
              <w:rPr>
                <w:rFonts w:ascii="Liberation Serif" w:hAnsi="Liberation Serif" w:cs="Times New Roman"/>
                <w:szCs w:val="22"/>
              </w:rPr>
              <w:t xml:space="preserve">. </w:t>
            </w:r>
            <w:r w:rsidRPr="00313843">
              <w:rPr>
                <w:rFonts w:ascii="Liberation Serif" w:hAnsi="Liberation Serif" w:cs="Times New Roman"/>
                <w:szCs w:val="22"/>
              </w:rPr>
              <w:t>п</w:t>
            </w:r>
            <w:r>
              <w:rPr>
                <w:rFonts w:ascii="Liberation Serif" w:hAnsi="Liberation Serif" w:cs="Times New Roman"/>
                <w:szCs w:val="22"/>
              </w:rPr>
              <w:t>.</w:t>
            </w:r>
          </w:p>
        </w:tc>
        <w:tc>
          <w:tcPr>
            <w:tcW w:w="1490" w:type="pct"/>
            <w:vAlign w:val="center"/>
          </w:tcPr>
          <w:p w:rsidR="00150FB3" w:rsidRPr="00313843" w:rsidRDefault="00150FB3" w:rsidP="009A36E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Реквизиты правового акта</w:t>
            </w:r>
          </w:p>
        </w:tc>
        <w:tc>
          <w:tcPr>
            <w:tcW w:w="0" w:type="auto"/>
            <w:vAlign w:val="center"/>
          </w:tcPr>
          <w:p w:rsidR="00150FB3" w:rsidRPr="00313843" w:rsidRDefault="00150FB3" w:rsidP="009A36E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Категория граждан</w:t>
            </w:r>
          </w:p>
        </w:tc>
        <w:tc>
          <w:tcPr>
            <w:tcW w:w="0" w:type="auto"/>
            <w:vAlign w:val="center"/>
          </w:tcPr>
          <w:p w:rsidR="00150FB3" w:rsidRPr="00313843" w:rsidRDefault="00150FB3" w:rsidP="009A36E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Необходимые документы для подтверждения права</w:t>
            </w:r>
          </w:p>
        </w:tc>
      </w:tr>
      <w:tr w:rsidR="00150FB3" w:rsidRPr="00313843" w:rsidTr="009A36EC">
        <w:tc>
          <w:tcPr>
            <w:tcW w:w="5000" w:type="pct"/>
            <w:gridSpan w:val="4"/>
          </w:tcPr>
          <w:p w:rsidR="00150FB3" w:rsidRPr="00313843" w:rsidRDefault="00150FB3" w:rsidP="009A36E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1. Имеют преимущественное право на предоставление места в МОУ</w:t>
            </w:r>
          </w:p>
        </w:tc>
      </w:tr>
      <w:tr w:rsidR="00150FB3" w:rsidRPr="00313843" w:rsidTr="009A36EC">
        <w:tc>
          <w:tcPr>
            <w:tcW w:w="318" w:type="pct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  <w:r w:rsidRPr="00313843">
              <w:rPr>
                <w:rFonts w:ascii="Liberation Serif" w:hAnsi="Liberation Serif" w:cs="Times New Roman"/>
                <w:szCs w:val="22"/>
              </w:rPr>
              <w:t>.</w:t>
            </w:r>
          </w:p>
        </w:tc>
        <w:tc>
          <w:tcPr>
            <w:tcW w:w="1490" w:type="pct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Федеральный закон от 29</w:t>
            </w:r>
            <w:r>
              <w:rPr>
                <w:rFonts w:ascii="Liberation Serif" w:hAnsi="Liberation Serif" w:cs="Times New Roman"/>
                <w:szCs w:val="22"/>
              </w:rPr>
              <w:t xml:space="preserve"> декабря </w:t>
            </w:r>
            <w:r w:rsidRPr="00313843">
              <w:rPr>
                <w:rFonts w:ascii="Liberation Serif" w:hAnsi="Liberation Serif" w:cs="Times New Roman"/>
                <w:szCs w:val="22"/>
              </w:rPr>
              <w:t xml:space="preserve">2012 </w:t>
            </w:r>
            <w:r>
              <w:rPr>
                <w:rFonts w:ascii="Liberation Serif" w:hAnsi="Liberation Serif" w:cs="Times New Roman"/>
                <w:szCs w:val="22"/>
              </w:rPr>
              <w:t xml:space="preserve">года </w:t>
            </w:r>
            <w:r w:rsidRPr="00313843">
              <w:rPr>
                <w:rFonts w:ascii="Liberation Serif" w:hAnsi="Liberation Serif" w:cs="Times New Roman"/>
                <w:szCs w:val="22"/>
              </w:rPr>
              <w:t>№ 273-ФЗ «Об образовании в Российской Федерации» (пункт 3.1. статьи 67)</w:t>
            </w:r>
          </w:p>
        </w:tc>
        <w:tc>
          <w:tcPr>
            <w:tcW w:w="0" w:type="auto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Проживающие в одной семье и имеющие общее место жительства дети в МОУ, в которых обучаются их братья и (или) сестры.</w:t>
            </w:r>
          </w:p>
        </w:tc>
        <w:tc>
          <w:tcPr>
            <w:tcW w:w="0" w:type="auto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Свидетельство о рождении старшего брата и (или) сестры, обучающихся в МОУ и проживающих в одной семье; документ, подтверждающий общее место жительства детей</w:t>
            </w:r>
          </w:p>
        </w:tc>
      </w:tr>
      <w:tr w:rsidR="00150FB3" w:rsidRPr="00313843" w:rsidTr="009A36EC">
        <w:tc>
          <w:tcPr>
            <w:tcW w:w="5000" w:type="pct"/>
            <w:gridSpan w:val="4"/>
          </w:tcPr>
          <w:p w:rsidR="00150FB3" w:rsidRPr="00313843" w:rsidRDefault="00150FB3" w:rsidP="009A36EC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2. Имеют право на внеочередное предоставление места в МОУ</w:t>
            </w:r>
          </w:p>
        </w:tc>
      </w:tr>
      <w:tr w:rsidR="00150FB3" w:rsidRPr="00313843" w:rsidTr="009A36EC">
        <w:tc>
          <w:tcPr>
            <w:tcW w:w="318" w:type="pct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1.</w:t>
            </w:r>
          </w:p>
        </w:tc>
        <w:tc>
          <w:tcPr>
            <w:tcW w:w="1490" w:type="pct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Федеральный закон от 17</w:t>
            </w:r>
            <w:r>
              <w:rPr>
                <w:rFonts w:ascii="Liberation Serif" w:hAnsi="Liberation Serif" w:cs="Times New Roman"/>
                <w:szCs w:val="22"/>
              </w:rPr>
              <w:t xml:space="preserve"> января </w:t>
            </w:r>
            <w:r w:rsidRPr="00313843">
              <w:rPr>
                <w:rFonts w:ascii="Liberation Serif" w:hAnsi="Liberation Serif" w:cs="Times New Roman"/>
                <w:szCs w:val="22"/>
              </w:rPr>
              <w:t xml:space="preserve">1992 </w:t>
            </w:r>
            <w:r>
              <w:rPr>
                <w:rFonts w:ascii="Liberation Serif" w:hAnsi="Liberation Serif" w:cs="Times New Roman"/>
                <w:szCs w:val="22"/>
              </w:rPr>
              <w:t xml:space="preserve">года </w:t>
            </w:r>
            <w:r w:rsidRPr="00313843">
              <w:rPr>
                <w:rFonts w:ascii="Liberation Serif" w:hAnsi="Liberation Serif" w:cs="Times New Roman"/>
                <w:szCs w:val="22"/>
              </w:rPr>
              <w:t xml:space="preserve">№ 2202-1 «О прокуратуре Российской Федерации» </w:t>
            </w:r>
            <w:hyperlink r:id="rId4" w:history="1">
              <w:r w:rsidRPr="00313843">
                <w:rPr>
                  <w:rFonts w:ascii="Liberation Serif" w:hAnsi="Liberation Serif" w:cs="Times New Roman"/>
                  <w:szCs w:val="22"/>
                </w:rPr>
                <w:t>(пункт 5 статьи 44)</w:t>
              </w:r>
            </w:hyperlink>
          </w:p>
        </w:tc>
        <w:tc>
          <w:tcPr>
            <w:tcW w:w="0" w:type="auto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Дети прокуроров</w:t>
            </w:r>
          </w:p>
        </w:tc>
        <w:tc>
          <w:tcPr>
            <w:tcW w:w="0" w:type="auto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Справка с места работы (службы)</w:t>
            </w:r>
          </w:p>
        </w:tc>
      </w:tr>
      <w:tr w:rsidR="00150FB3" w:rsidRPr="00313843" w:rsidTr="009A36EC">
        <w:tc>
          <w:tcPr>
            <w:tcW w:w="318" w:type="pct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2.</w:t>
            </w:r>
          </w:p>
        </w:tc>
        <w:tc>
          <w:tcPr>
            <w:tcW w:w="1490" w:type="pct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Федеральный закон от 28</w:t>
            </w:r>
            <w:r>
              <w:rPr>
                <w:rFonts w:ascii="Liberation Serif" w:hAnsi="Liberation Serif" w:cs="Times New Roman"/>
                <w:szCs w:val="22"/>
              </w:rPr>
              <w:t xml:space="preserve"> декабря </w:t>
            </w:r>
            <w:r w:rsidRPr="00313843">
              <w:rPr>
                <w:rFonts w:ascii="Liberation Serif" w:hAnsi="Liberation Serif" w:cs="Times New Roman"/>
                <w:szCs w:val="22"/>
              </w:rPr>
              <w:t>2010</w:t>
            </w:r>
            <w:r>
              <w:rPr>
                <w:rFonts w:ascii="Liberation Serif" w:hAnsi="Liberation Serif" w:cs="Times New Roman"/>
                <w:szCs w:val="22"/>
              </w:rPr>
              <w:t xml:space="preserve"> года</w:t>
            </w:r>
            <w:r w:rsidRPr="00313843">
              <w:rPr>
                <w:rFonts w:ascii="Liberation Serif" w:hAnsi="Liberation Serif" w:cs="Times New Roman"/>
                <w:szCs w:val="22"/>
              </w:rPr>
              <w:t xml:space="preserve"> № 403-ФЗ «О следственном комитете Российской Федерации» </w:t>
            </w:r>
            <w:hyperlink r:id="rId5" w:history="1">
              <w:r w:rsidRPr="00313843">
                <w:rPr>
                  <w:rFonts w:ascii="Liberation Serif" w:hAnsi="Liberation Serif" w:cs="Times New Roman"/>
                  <w:szCs w:val="22"/>
                </w:rPr>
                <w:t>(пункт 25 статьи 35)</w:t>
              </w:r>
            </w:hyperlink>
          </w:p>
        </w:tc>
        <w:tc>
          <w:tcPr>
            <w:tcW w:w="0" w:type="auto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Дети сотрудников Следственного комитета Российской Федерации</w:t>
            </w:r>
          </w:p>
        </w:tc>
        <w:tc>
          <w:tcPr>
            <w:tcW w:w="0" w:type="auto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Справка с места работы (службы)</w:t>
            </w:r>
          </w:p>
        </w:tc>
      </w:tr>
      <w:tr w:rsidR="00150FB3" w:rsidRPr="00313843" w:rsidTr="009A36EC">
        <w:tc>
          <w:tcPr>
            <w:tcW w:w="318" w:type="pct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3.</w:t>
            </w:r>
          </w:p>
        </w:tc>
        <w:tc>
          <w:tcPr>
            <w:tcW w:w="1490" w:type="pct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Федеральный закон от 26</w:t>
            </w:r>
            <w:r>
              <w:rPr>
                <w:rFonts w:ascii="Liberation Serif" w:hAnsi="Liberation Serif" w:cs="Times New Roman"/>
                <w:szCs w:val="22"/>
              </w:rPr>
              <w:t xml:space="preserve"> июня </w:t>
            </w:r>
            <w:r w:rsidRPr="00313843">
              <w:rPr>
                <w:rFonts w:ascii="Liberation Serif" w:hAnsi="Liberation Serif" w:cs="Times New Roman"/>
                <w:szCs w:val="22"/>
              </w:rPr>
              <w:t xml:space="preserve">1992 </w:t>
            </w:r>
            <w:r>
              <w:rPr>
                <w:rFonts w:ascii="Liberation Serif" w:hAnsi="Liberation Serif" w:cs="Times New Roman"/>
                <w:szCs w:val="22"/>
              </w:rPr>
              <w:t xml:space="preserve">года </w:t>
            </w:r>
            <w:r w:rsidRPr="00313843">
              <w:rPr>
                <w:rFonts w:ascii="Liberation Serif" w:hAnsi="Liberation Serif" w:cs="Times New Roman"/>
                <w:szCs w:val="22"/>
              </w:rPr>
              <w:t xml:space="preserve">№ 3132-1 «О статусе судей в Российской Федерации» </w:t>
            </w:r>
            <w:hyperlink r:id="rId6" w:history="1">
              <w:r w:rsidRPr="00313843">
                <w:rPr>
                  <w:rFonts w:ascii="Liberation Serif" w:hAnsi="Liberation Serif" w:cs="Times New Roman"/>
                  <w:szCs w:val="22"/>
                </w:rPr>
                <w:t>(пункт 3 статьи19)</w:t>
              </w:r>
            </w:hyperlink>
          </w:p>
        </w:tc>
        <w:tc>
          <w:tcPr>
            <w:tcW w:w="0" w:type="auto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Дети судей</w:t>
            </w:r>
          </w:p>
        </w:tc>
        <w:tc>
          <w:tcPr>
            <w:tcW w:w="0" w:type="auto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Справка с места работы (службы)</w:t>
            </w:r>
          </w:p>
        </w:tc>
      </w:tr>
      <w:tr w:rsidR="00150FB3" w:rsidRPr="00313843" w:rsidTr="009A36EC">
        <w:tc>
          <w:tcPr>
            <w:tcW w:w="5000" w:type="pct"/>
            <w:gridSpan w:val="4"/>
          </w:tcPr>
          <w:p w:rsidR="00150FB3" w:rsidRPr="00313843" w:rsidRDefault="00150FB3" w:rsidP="009A36EC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3. Имеют право на первоочередное предоставление места в МОУ</w:t>
            </w:r>
          </w:p>
        </w:tc>
      </w:tr>
      <w:tr w:rsidR="00150FB3" w:rsidRPr="00313843" w:rsidTr="009A36EC">
        <w:tc>
          <w:tcPr>
            <w:tcW w:w="318" w:type="pct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1.</w:t>
            </w:r>
          </w:p>
        </w:tc>
        <w:tc>
          <w:tcPr>
            <w:tcW w:w="1490" w:type="pct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Федеральный закон от 27</w:t>
            </w:r>
            <w:r>
              <w:rPr>
                <w:rFonts w:ascii="Liberation Serif" w:hAnsi="Liberation Serif" w:cs="Times New Roman"/>
                <w:szCs w:val="22"/>
              </w:rPr>
              <w:t xml:space="preserve"> мая </w:t>
            </w:r>
            <w:r w:rsidRPr="00313843">
              <w:rPr>
                <w:rFonts w:ascii="Liberation Serif" w:hAnsi="Liberation Serif" w:cs="Times New Roman"/>
                <w:szCs w:val="22"/>
              </w:rPr>
              <w:t xml:space="preserve">1998 </w:t>
            </w:r>
            <w:r>
              <w:rPr>
                <w:rFonts w:ascii="Liberation Serif" w:hAnsi="Liberation Serif" w:cs="Times New Roman"/>
                <w:szCs w:val="22"/>
              </w:rPr>
              <w:t xml:space="preserve">года </w:t>
            </w:r>
            <w:r w:rsidRPr="00313843">
              <w:rPr>
                <w:rFonts w:ascii="Liberation Serif" w:hAnsi="Liberation Serif" w:cs="Times New Roman"/>
                <w:szCs w:val="22"/>
              </w:rPr>
              <w:t>№ 76-ФЗ «О статусе военнослужащих»</w:t>
            </w:r>
          </w:p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hyperlink r:id="rId7" w:history="1">
              <w:r w:rsidRPr="00313843">
                <w:rPr>
                  <w:rFonts w:ascii="Liberation Serif" w:hAnsi="Liberation Serif" w:cs="Times New Roman"/>
                  <w:szCs w:val="22"/>
                </w:rPr>
                <w:t>(пункт 6 статьи 19)</w:t>
              </w:r>
            </w:hyperlink>
          </w:p>
        </w:tc>
        <w:tc>
          <w:tcPr>
            <w:tcW w:w="0" w:type="auto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Дети военнослужащих по месту жительства их семей</w:t>
            </w:r>
          </w:p>
        </w:tc>
        <w:tc>
          <w:tcPr>
            <w:tcW w:w="0" w:type="auto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Удостоверение, военный билет, справка</w:t>
            </w:r>
          </w:p>
        </w:tc>
      </w:tr>
      <w:tr w:rsidR="00150FB3" w:rsidRPr="00313843" w:rsidTr="009A36EC">
        <w:tc>
          <w:tcPr>
            <w:tcW w:w="318" w:type="pct"/>
            <w:vMerge w:val="restart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2.</w:t>
            </w:r>
          </w:p>
        </w:tc>
        <w:tc>
          <w:tcPr>
            <w:tcW w:w="1490" w:type="pct"/>
            <w:vMerge w:val="restart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Федеральный закон от 7</w:t>
            </w:r>
            <w:r>
              <w:rPr>
                <w:rFonts w:ascii="Liberation Serif" w:hAnsi="Liberation Serif" w:cs="Times New Roman"/>
                <w:szCs w:val="22"/>
              </w:rPr>
              <w:t xml:space="preserve"> февраля </w:t>
            </w:r>
            <w:r w:rsidRPr="00313843">
              <w:rPr>
                <w:rFonts w:ascii="Liberation Serif" w:hAnsi="Liberation Serif" w:cs="Times New Roman"/>
                <w:szCs w:val="22"/>
              </w:rPr>
              <w:t xml:space="preserve">2011 </w:t>
            </w:r>
            <w:r>
              <w:rPr>
                <w:rFonts w:ascii="Liberation Serif" w:hAnsi="Liberation Serif" w:cs="Times New Roman"/>
                <w:szCs w:val="22"/>
              </w:rPr>
              <w:t xml:space="preserve">года </w:t>
            </w:r>
            <w:r w:rsidRPr="00313843">
              <w:rPr>
                <w:rFonts w:ascii="Liberation Serif" w:hAnsi="Liberation Serif" w:cs="Times New Roman"/>
                <w:szCs w:val="22"/>
              </w:rPr>
              <w:t>№ 3-ФЗ «О полиции» (</w:t>
            </w:r>
            <w:hyperlink r:id="rId8" w:history="1">
              <w:r w:rsidRPr="00313843">
                <w:rPr>
                  <w:rFonts w:ascii="Liberation Serif" w:hAnsi="Liberation Serif" w:cs="Times New Roman"/>
                  <w:szCs w:val="22"/>
                </w:rPr>
                <w:t>пункты 1</w:t>
              </w:r>
            </w:hyperlink>
            <w:r w:rsidRPr="00313843">
              <w:rPr>
                <w:rFonts w:ascii="Liberation Serif" w:hAnsi="Liberation Serif" w:cs="Times New Roman"/>
                <w:szCs w:val="22"/>
              </w:rPr>
              <w:t>-</w:t>
            </w:r>
            <w:hyperlink r:id="rId9" w:history="1">
              <w:r w:rsidRPr="00313843">
                <w:rPr>
                  <w:rFonts w:ascii="Liberation Serif" w:hAnsi="Liberation Serif" w:cs="Times New Roman"/>
                  <w:szCs w:val="22"/>
                </w:rPr>
                <w:t>6 части 6 статьи 46</w:t>
              </w:r>
            </w:hyperlink>
            <w:r w:rsidRPr="00313843">
              <w:rPr>
                <w:rFonts w:ascii="Liberation Serif" w:hAnsi="Liberation Serif" w:cs="Times New Roman"/>
                <w:szCs w:val="22"/>
              </w:rPr>
              <w:t>)</w:t>
            </w:r>
          </w:p>
        </w:tc>
        <w:tc>
          <w:tcPr>
            <w:tcW w:w="0" w:type="auto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1. Дети сотрудников полиции</w:t>
            </w:r>
          </w:p>
        </w:tc>
        <w:tc>
          <w:tcPr>
            <w:tcW w:w="0" w:type="auto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Справка с места работы, выданная кадровым подразделением полиции или органа внутренних дел, служебное удостоверение</w:t>
            </w:r>
          </w:p>
        </w:tc>
      </w:tr>
      <w:tr w:rsidR="00150FB3" w:rsidRPr="00313843" w:rsidTr="009A36EC">
        <w:tc>
          <w:tcPr>
            <w:tcW w:w="318" w:type="pct"/>
            <w:vMerge/>
          </w:tcPr>
          <w:p w:rsidR="00150FB3" w:rsidRPr="00313843" w:rsidRDefault="00150FB3" w:rsidP="009A36E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90" w:type="pct"/>
            <w:vMerge/>
          </w:tcPr>
          <w:p w:rsidR="00150FB3" w:rsidRPr="00313843" w:rsidRDefault="00150FB3" w:rsidP="009A36E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 xml:space="preserve">2. Дети сотрудника полиции, погибшего (умершего) вследствие увечья или иного повреждения здоровья, полученных в связи с выполнением служебных </w:t>
            </w:r>
            <w:r w:rsidRPr="00313843">
              <w:rPr>
                <w:rFonts w:ascii="Liberation Serif" w:hAnsi="Liberation Serif" w:cs="Times New Roman"/>
                <w:szCs w:val="22"/>
              </w:rPr>
              <w:lastRenderedPageBreak/>
              <w:t>обязанностей</w:t>
            </w:r>
          </w:p>
        </w:tc>
        <w:tc>
          <w:tcPr>
            <w:tcW w:w="0" w:type="auto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lastRenderedPageBreak/>
              <w:t>Медицинское свидетельство о смерти</w:t>
            </w:r>
          </w:p>
        </w:tc>
      </w:tr>
      <w:tr w:rsidR="00150FB3" w:rsidRPr="00313843" w:rsidTr="009A36EC">
        <w:tc>
          <w:tcPr>
            <w:tcW w:w="318" w:type="pct"/>
            <w:vMerge/>
          </w:tcPr>
          <w:p w:rsidR="00150FB3" w:rsidRPr="00313843" w:rsidRDefault="00150FB3" w:rsidP="009A36E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90" w:type="pct"/>
            <w:vMerge/>
          </w:tcPr>
          <w:p w:rsidR="00150FB3" w:rsidRPr="00313843" w:rsidRDefault="00150FB3" w:rsidP="009A36E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3. 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0" w:type="auto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Медицинское свидетельство о смерти</w:t>
            </w:r>
          </w:p>
        </w:tc>
      </w:tr>
      <w:tr w:rsidR="00150FB3" w:rsidRPr="00313843" w:rsidTr="009A36EC">
        <w:tc>
          <w:tcPr>
            <w:tcW w:w="318" w:type="pct"/>
            <w:vMerge/>
          </w:tcPr>
          <w:p w:rsidR="00150FB3" w:rsidRPr="00313843" w:rsidRDefault="00150FB3" w:rsidP="009A36E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90" w:type="pct"/>
            <w:vMerge/>
          </w:tcPr>
          <w:p w:rsidR="00150FB3" w:rsidRPr="00313843" w:rsidRDefault="00150FB3" w:rsidP="009A36E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4.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0" w:type="auto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Справка с места работы, выданная кадровым подразделением полиции или органа внутренних дел, копия трудовой книжки</w:t>
            </w:r>
          </w:p>
        </w:tc>
      </w:tr>
      <w:tr w:rsidR="00150FB3" w:rsidRPr="00313843" w:rsidTr="009A36EC">
        <w:tc>
          <w:tcPr>
            <w:tcW w:w="318" w:type="pct"/>
            <w:vMerge/>
          </w:tcPr>
          <w:p w:rsidR="00150FB3" w:rsidRPr="00313843" w:rsidRDefault="00150FB3" w:rsidP="009A36E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90" w:type="pct"/>
            <w:vMerge/>
          </w:tcPr>
          <w:p w:rsidR="00150FB3" w:rsidRPr="00313843" w:rsidRDefault="00150FB3" w:rsidP="009A36E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5.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0" w:type="auto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Справка с места работы, выданная кадровым подразделением полиции или органа внутренних дел, медицинское свидетельство о смерти, копия трудовой книжки</w:t>
            </w:r>
          </w:p>
        </w:tc>
      </w:tr>
      <w:tr w:rsidR="00150FB3" w:rsidRPr="00313843" w:rsidTr="009A36EC">
        <w:tc>
          <w:tcPr>
            <w:tcW w:w="318" w:type="pct"/>
            <w:vMerge/>
          </w:tcPr>
          <w:p w:rsidR="00150FB3" w:rsidRPr="00313843" w:rsidRDefault="00150FB3" w:rsidP="009A36E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90" w:type="pct"/>
            <w:vMerge/>
          </w:tcPr>
          <w:p w:rsidR="00150FB3" w:rsidRPr="00313843" w:rsidRDefault="00150FB3" w:rsidP="009A36E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 xml:space="preserve">6. Дети, находящиеся (находившиеся) на иждивении сотрудника полиции, гражданина Российской Федерации, в указанных </w:t>
            </w:r>
            <w:hyperlink w:anchor="P2019" w:history="1">
              <w:r w:rsidRPr="00313843">
                <w:rPr>
                  <w:rFonts w:ascii="Liberation Serif" w:hAnsi="Liberation Serif" w:cs="Times New Roman"/>
                  <w:szCs w:val="22"/>
                </w:rPr>
                <w:t>пунктах 1</w:t>
              </w:r>
            </w:hyperlink>
            <w:r w:rsidRPr="00313843">
              <w:rPr>
                <w:rFonts w:ascii="Liberation Serif" w:hAnsi="Liberation Serif" w:cs="Times New Roman"/>
                <w:szCs w:val="22"/>
              </w:rPr>
              <w:t>-</w:t>
            </w:r>
            <w:hyperlink w:anchor="P2027" w:history="1">
              <w:r w:rsidRPr="00313843">
                <w:rPr>
                  <w:rFonts w:ascii="Liberation Serif" w:hAnsi="Liberation Serif" w:cs="Times New Roman"/>
                  <w:szCs w:val="22"/>
                </w:rPr>
                <w:t>5</w:t>
              </w:r>
            </w:hyperlink>
            <w:r w:rsidRPr="00313843">
              <w:rPr>
                <w:rFonts w:ascii="Liberation Serif" w:hAnsi="Liberation Serif" w:cs="Times New Roman"/>
                <w:szCs w:val="22"/>
              </w:rPr>
              <w:t xml:space="preserve"> настоящей части</w:t>
            </w:r>
          </w:p>
        </w:tc>
        <w:tc>
          <w:tcPr>
            <w:tcW w:w="0" w:type="auto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Служебное удостоверение (для работающих сотрудников полиции (органов внутренних дел)); справка с места работы, выданная кадровым подразделением полиции или органа внутренних дел (для уволившихся сотрудников полиции (органов внутренних дел)), копия трудовой книжки</w:t>
            </w:r>
          </w:p>
        </w:tc>
      </w:tr>
      <w:tr w:rsidR="00150FB3" w:rsidRPr="00313843" w:rsidTr="009A36EC">
        <w:tc>
          <w:tcPr>
            <w:tcW w:w="318" w:type="pct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3.</w:t>
            </w:r>
          </w:p>
        </w:tc>
        <w:tc>
          <w:tcPr>
            <w:tcW w:w="1490" w:type="pct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Федеральный закон от 7</w:t>
            </w:r>
            <w:r>
              <w:rPr>
                <w:rFonts w:ascii="Liberation Serif" w:hAnsi="Liberation Serif" w:cs="Times New Roman"/>
                <w:szCs w:val="22"/>
              </w:rPr>
              <w:t xml:space="preserve"> февраля </w:t>
            </w:r>
            <w:r w:rsidRPr="00313843">
              <w:rPr>
                <w:rFonts w:ascii="Liberation Serif" w:hAnsi="Liberation Serif" w:cs="Times New Roman"/>
                <w:szCs w:val="22"/>
              </w:rPr>
              <w:t xml:space="preserve">2011 </w:t>
            </w:r>
            <w:r>
              <w:rPr>
                <w:rFonts w:ascii="Liberation Serif" w:hAnsi="Liberation Serif" w:cs="Times New Roman"/>
                <w:szCs w:val="22"/>
              </w:rPr>
              <w:t xml:space="preserve">года </w:t>
            </w:r>
            <w:r w:rsidRPr="00313843">
              <w:rPr>
                <w:rFonts w:ascii="Liberation Serif" w:hAnsi="Liberation Serif" w:cs="Times New Roman"/>
                <w:szCs w:val="22"/>
              </w:rPr>
              <w:t xml:space="preserve">№ 3-ФЗ «О полиции» </w:t>
            </w:r>
            <w:hyperlink r:id="rId10" w:history="1">
              <w:r w:rsidRPr="00313843">
                <w:rPr>
                  <w:rFonts w:ascii="Liberation Serif" w:hAnsi="Liberation Serif" w:cs="Times New Roman"/>
                  <w:szCs w:val="22"/>
                </w:rPr>
                <w:t>(пункт 2 статьи 56)</w:t>
              </w:r>
            </w:hyperlink>
          </w:p>
        </w:tc>
        <w:tc>
          <w:tcPr>
            <w:tcW w:w="0" w:type="auto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0" w:type="auto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Копия трудовой книжки</w:t>
            </w:r>
          </w:p>
        </w:tc>
      </w:tr>
      <w:tr w:rsidR="00150FB3" w:rsidRPr="00313843" w:rsidTr="009A36EC">
        <w:tc>
          <w:tcPr>
            <w:tcW w:w="318" w:type="pct"/>
            <w:vMerge w:val="restart"/>
            <w:tcBorders>
              <w:bottom w:val="nil"/>
            </w:tcBorders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4.</w:t>
            </w:r>
          </w:p>
        </w:tc>
        <w:tc>
          <w:tcPr>
            <w:tcW w:w="1490" w:type="pct"/>
            <w:vMerge w:val="restart"/>
            <w:tcBorders>
              <w:bottom w:val="nil"/>
            </w:tcBorders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Федеральный закон от 30</w:t>
            </w:r>
            <w:r>
              <w:rPr>
                <w:rFonts w:ascii="Liberation Serif" w:hAnsi="Liberation Serif" w:cs="Times New Roman"/>
                <w:szCs w:val="22"/>
              </w:rPr>
              <w:t xml:space="preserve"> декабря </w:t>
            </w:r>
            <w:r w:rsidRPr="00313843">
              <w:rPr>
                <w:rFonts w:ascii="Liberation Serif" w:hAnsi="Liberation Serif" w:cs="Times New Roman"/>
                <w:szCs w:val="22"/>
              </w:rPr>
              <w:t xml:space="preserve">2012 </w:t>
            </w:r>
            <w:r>
              <w:rPr>
                <w:rFonts w:ascii="Liberation Serif" w:hAnsi="Liberation Serif" w:cs="Times New Roman"/>
                <w:szCs w:val="22"/>
              </w:rPr>
              <w:t xml:space="preserve">года </w:t>
            </w:r>
            <w:r w:rsidRPr="00313843">
              <w:rPr>
                <w:rFonts w:ascii="Liberation Serif" w:hAnsi="Liberation Serif" w:cs="Times New Roman"/>
                <w:szCs w:val="22"/>
              </w:rPr>
      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</w:t>
            </w:r>
            <w:hyperlink r:id="rId11" w:history="1">
              <w:r w:rsidRPr="00313843">
                <w:rPr>
                  <w:rFonts w:ascii="Liberation Serif" w:hAnsi="Liberation Serif" w:cs="Times New Roman"/>
                  <w:szCs w:val="22"/>
                </w:rPr>
                <w:t>пункты 1</w:t>
              </w:r>
            </w:hyperlink>
            <w:r w:rsidRPr="00313843">
              <w:rPr>
                <w:rFonts w:ascii="Liberation Serif" w:hAnsi="Liberation Serif" w:cs="Times New Roman"/>
                <w:szCs w:val="22"/>
              </w:rPr>
              <w:t>-</w:t>
            </w:r>
            <w:hyperlink r:id="rId12" w:history="1">
              <w:r w:rsidRPr="00313843">
                <w:rPr>
                  <w:rFonts w:ascii="Liberation Serif" w:hAnsi="Liberation Serif" w:cs="Times New Roman"/>
                  <w:szCs w:val="22"/>
                </w:rPr>
                <w:t xml:space="preserve">6 </w:t>
              </w:r>
              <w:r w:rsidRPr="00313843">
                <w:rPr>
                  <w:rFonts w:ascii="Liberation Serif" w:hAnsi="Liberation Serif" w:cs="Times New Roman"/>
                  <w:szCs w:val="22"/>
                </w:rPr>
                <w:lastRenderedPageBreak/>
                <w:t>части 14 статьи 3</w:t>
              </w:r>
            </w:hyperlink>
            <w:r w:rsidRPr="00313843">
              <w:rPr>
                <w:rFonts w:ascii="Liberation Serif" w:hAnsi="Liberation Serif" w:cs="Times New Roman"/>
                <w:szCs w:val="22"/>
              </w:rPr>
              <w:t>)</w:t>
            </w:r>
          </w:p>
        </w:tc>
        <w:tc>
          <w:tcPr>
            <w:tcW w:w="0" w:type="auto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lastRenderedPageBreak/>
              <w:t xml:space="preserve">1.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</w:t>
            </w:r>
            <w:r w:rsidRPr="00313843">
              <w:rPr>
                <w:rFonts w:ascii="Liberation Serif" w:hAnsi="Liberation Serif" w:cs="Times New Roman"/>
                <w:szCs w:val="22"/>
              </w:rPr>
              <w:lastRenderedPageBreak/>
              <w:t>психотропных веществ и таможенных органах Российской Федерации</w:t>
            </w:r>
          </w:p>
        </w:tc>
        <w:tc>
          <w:tcPr>
            <w:tcW w:w="0" w:type="auto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lastRenderedPageBreak/>
              <w:t>Справка с места работы, выданная кадровым подразделением учреждения или органа, служебное удостоверение</w:t>
            </w:r>
          </w:p>
        </w:tc>
      </w:tr>
      <w:tr w:rsidR="00150FB3" w:rsidRPr="00313843" w:rsidTr="009A36EC">
        <w:tc>
          <w:tcPr>
            <w:tcW w:w="318" w:type="pct"/>
            <w:vMerge/>
            <w:tcBorders>
              <w:bottom w:val="nil"/>
            </w:tcBorders>
          </w:tcPr>
          <w:p w:rsidR="00150FB3" w:rsidRPr="00313843" w:rsidRDefault="00150FB3" w:rsidP="009A36E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90" w:type="pct"/>
            <w:vMerge/>
            <w:tcBorders>
              <w:bottom w:val="nil"/>
            </w:tcBorders>
          </w:tcPr>
          <w:p w:rsidR="00150FB3" w:rsidRPr="00313843" w:rsidRDefault="00150FB3" w:rsidP="009A36E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2.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0" w:type="auto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Копия трудовой книжки, медицинское свидетельство о смерти</w:t>
            </w:r>
          </w:p>
        </w:tc>
      </w:tr>
      <w:tr w:rsidR="00150FB3" w:rsidRPr="00313843" w:rsidTr="009A36EC">
        <w:tc>
          <w:tcPr>
            <w:tcW w:w="318" w:type="pct"/>
            <w:vMerge/>
            <w:tcBorders>
              <w:bottom w:val="nil"/>
            </w:tcBorders>
          </w:tcPr>
          <w:p w:rsidR="00150FB3" w:rsidRPr="00313843" w:rsidRDefault="00150FB3" w:rsidP="009A36E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90" w:type="pct"/>
            <w:vMerge/>
            <w:tcBorders>
              <w:bottom w:val="nil"/>
            </w:tcBorders>
          </w:tcPr>
          <w:p w:rsidR="00150FB3" w:rsidRPr="00313843" w:rsidRDefault="00150FB3" w:rsidP="009A36E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3.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0" w:type="auto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Копия трудовой книжки, медицинское свидетельство о смерти</w:t>
            </w:r>
          </w:p>
        </w:tc>
      </w:tr>
      <w:tr w:rsidR="00150FB3" w:rsidRPr="00313843" w:rsidTr="009A36EC">
        <w:tc>
          <w:tcPr>
            <w:tcW w:w="318" w:type="pct"/>
            <w:vMerge w:val="restart"/>
            <w:tcBorders>
              <w:top w:val="nil"/>
            </w:tcBorders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490" w:type="pct"/>
            <w:vMerge w:val="restart"/>
            <w:tcBorders>
              <w:top w:val="nil"/>
            </w:tcBorders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0" w:type="auto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 xml:space="preserve">4.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</w:t>
            </w:r>
            <w:r w:rsidRPr="00313843">
              <w:rPr>
                <w:rFonts w:ascii="Liberation Serif" w:hAnsi="Liberation Serif" w:cs="Times New Roman"/>
                <w:szCs w:val="22"/>
              </w:rPr>
              <w:lastRenderedPageBreak/>
              <w:t>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0" w:type="auto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lastRenderedPageBreak/>
              <w:t>Копия трудовой книжки</w:t>
            </w:r>
          </w:p>
        </w:tc>
      </w:tr>
      <w:tr w:rsidR="00150FB3" w:rsidRPr="00313843" w:rsidTr="009A36EC">
        <w:tc>
          <w:tcPr>
            <w:tcW w:w="318" w:type="pct"/>
            <w:vMerge/>
            <w:tcBorders>
              <w:top w:val="nil"/>
            </w:tcBorders>
          </w:tcPr>
          <w:p w:rsidR="00150FB3" w:rsidRPr="00313843" w:rsidRDefault="00150FB3" w:rsidP="009A36E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90" w:type="pct"/>
            <w:vMerge/>
            <w:tcBorders>
              <w:top w:val="nil"/>
            </w:tcBorders>
          </w:tcPr>
          <w:p w:rsidR="00150FB3" w:rsidRPr="00313843" w:rsidRDefault="00150FB3" w:rsidP="009A36E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5.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0" w:type="auto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Копия трудовой книжки, медицинское свидетельство о смерти</w:t>
            </w:r>
          </w:p>
        </w:tc>
      </w:tr>
      <w:tr w:rsidR="00150FB3" w:rsidRPr="00313843" w:rsidTr="009A36EC">
        <w:tc>
          <w:tcPr>
            <w:tcW w:w="318" w:type="pct"/>
            <w:vMerge/>
            <w:tcBorders>
              <w:top w:val="nil"/>
            </w:tcBorders>
          </w:tcPr>
          <w:p w:rsidR="00150FB3" w:rsidRPr="00313843" w:rsidRDefault="00150FB3" w:rsidP="009A36E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90" w:type="pct"/>
            <w:vMerge/>
            <w:tcBorders>
              <w:top w:val="nil"/>
            </w:tcBorders>
          </w:tcPr>
          <w:p w:rsidR="00150FB3" w:rsidRPr="00313843" w:rsidRDefault="00150FB3" w:rsidP="009A36E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 xml:space="preserve">6. Дети, находящиеся (находившиеся) на иждивении сотрудника, гражданина Российской Федерации, указанных в </w:t>
            </w:r>
            <w:hyperlink w:anchor="P2045" w:history="1">
              <w:r w:rsidRPr="00313843">
                <w:rPr>
                  <w:rFonts w:ascii="Liberation Serif" w:hAnsi="Liberation Serif" w:cs="Times New Roman"/>
                  <w:szCs w:val="22"/>
                </w:rPr>
                <w:t>пункте 4</w:t>
              </w:r>
            </w:hyperlink>
          </w:p>
        </w:tc>
        <w:tc>
          <w:tcPr>
            <w:tcW w:w="0" w:type="auto"/>
          </w:tcPr>
          <w:p w:rsidR="00150FB3" w:rsidRPr="00313843" w:rsidRDefault="00150FB3" w:rsidP="009A36E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Копия трудовой книжки, копия свидетельства о рождении, копия свидетельства о браке</w:t>
            </w:r>
          </w:p>
        </w:tc>
      </w:tr>
    </w:tbl>
    <w:p w:rsidR="00150FB3" w:rsidRPr="00B54E1F" w:rsidRDefault="00150FB3" w:rsidP="00150FB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6118E" w:rsidRDefault="0096118E">
      <w:bookmarkStart w:id="0" w:name="_GoBack"/>
      <w:bookmarkEnd w:id="0"/>
    </w:p>
    <w:sectPr w:rsidR="0096118E" w:rsidSect="00AC0595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09" w:rsidRDefault="00150FB3" w:rsidP="006F28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2109" w:rsidRDefault="00150FB3">
    <w:pPr>
      <w:pStyle w:val="a3"/>
    </w:pPr>
  </w:p>
  <w:p w:rsidR="00A5639D" w:rsidRDefault="00150F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09" w:rsidRDefault="00150FB3" w:rsidP="006F28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612109" w:rsidRDefault="00150FB3">
    <w:pPr>
      <w:pStyle w:val="a3"/>
    </w:pPr>
  </w:p>
  <w:p w:rsidR="00A5639D" w:rsidRDefault="00150F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B3"/>
    <w:rsid w:val="00150FB3"/>
    <w:rsid w:val="0096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C2352-5E9F-4C5D-8DE5-7CFF8DF5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0F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0F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50FB3"/>
  </w:style>
  <w:style w:type="paragraph" w:styleId="a6">
    <w:name w:val="Normal (Web)"/>
    <w:basedOn w:val="a"/>
    <w:uiPriority w:val="99"/>
    <w:unhideWhenUsed/>
    <w:rsid w:val="00150FB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50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83F21DBD15826C46D5FD392E916EB5FCAB0AB16D7A2C9951F86AC836710AEC5C8048369CD5FF82D9B47824E4374730BE4FFDB55271EA4P5dD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183F21DBD15826C46D5FD392E916EB5FCAB7AC15DBA2C9951F86AC836710AEC5C8048661C451AA7CD446DE0A1F677303E4FDDA4AP2dCL" TargetMode="External"/><Relationship Id="rId12" Type="http://schemas.openxmlformats.org/officeDocument/2006/relationships/hyperlink" Target="consultantplus://offline/ref=F2183F21DBD15826C46D5FD392E916EB5EC3B6AD16DCA2C9951F86AC836710AEC5C8048369CD5BFF2E9B47824E4374730BE4FFDB55271EA4P5dD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183F21DBD15826C46D5FD392E916EB5FCBB4A21DD6A2C9951F86AC836710AEC5C8048062990BBA789D13DA1416786D00FAFEPDd3L" TargetMode="External"/><Relationship Id="rId11" Type="http://schemas.openxmlformats.org/officeDocument/2006/relationships/hyperlink" Target="consultantplus://offline/ref=F2183F21DBD15826C46D5FD392E916EB5EC3B6AD16DCA2C9951F86AC836710AEC5C8048369CD5BFE259B47824E4374730BE4FFDB55271EA4P5dDL" TargetMode="External"/><Relationship Id="rId5" Type="http://schemas.openxmlformats.org/officeDocument/2006/relationships/hyperlink" Target="consultantplus://offline/ref=F2183F21DBD15826C46D5FD392E916EB5FCBB4AB15D7A2C9951F86AC836710AEC5C804876FC60EAF69C51ED3030879721CF8FFDBP4d2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2183F21DBD15826C46D5FD392E916EB5FCAB0AB16D7A2C9951F86AC836710AEC5C8048369CD5CF62F9B47824E4374730BE4FFDB55271EA4P5dDL" TargetMode="External"/><Relationship Id="rId4" Type="http://schemas.openxmlformats.org/officeDocument/2006/relationships/hyperlink" Target="consultantplus://offline/ref=F2183F21DBD15826C46D5FD392E916EB5FCBB4AB16DBA2C9951F86AC836710AEC5C804806EC451AA7CD446DE0A1F677303E4FDDA4AP2dCL" TargetMode="External"/><Relationship Id="rId9" Type="http://schemas.openxmlformats.org/officeDocument/2006/relationships/hyperlink" Target="consultantplus://offline/ref=F2183F21DBD15826C46D5FD392E916EB5FCAB0AB16D7A2C9951F86AC836710AEC5C8048369CD5FF8289B47824E4374730BE4FFDB55271EA4P5dD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Ирина Леонидовна</dc:creator>
  <cp:keywords/>
  <dc:description/>
  <cp:lastModifiedBy>Гагарина Ирина Леонидовна</cp:lastModifiedBy>
  <cp:revision>2</cp:revision>
  <dcterms:created xsi:type="dcterms:W3CDTF">2020-01-14T09:48:00Z</dcterms:created>
  <dcterms:modified xsi:type="dcterms:W3CDTF">2020-01-14T09:49:00Z</dcterms:modified>
</cp:coreProperties>
</file>